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ageBreakBefore w:val="false"/>
        <w:jc w:val="center"/>
        <w:rPr>
          <w:rFonts w:cs="Times New Roman"/>
          <w:highlight w:val="yellow"/>
          <w:lang w:val="it-IT"/>
        </w:rPr>
      </w:pPr>
      <w:r>
        <w:rPr>
          <w:rFonts w:cs="Times New Roman"/>
          <w:b/>
          <w:highlight w:val="yellow"/>
          <w:lang w:val="it-IT"/>
        </w:rPr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-31115</wp:posOffset>
            </wp:positionV>
            <wp:extent cx="1035050" cy="119951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7" t="-91" r="-117" b="-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540" w:end="0"/>
        <w:jc w:val="center"/>
        <w:rPr>
          <w:rFonts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56"/>
          <w:szCs w:val="5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56"/>
          <w:szCs w:val="56"/>
          <w:u w:val="none"/>
          <w:shd w:fill="auto" w:val="clear"/>
          <w:vertAlign w:val="baseline"/>
        </w:rPr>
        <w:t>COMUNE DI QUARTO</w:t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567" w:end="0"/>
        <w:jc w:val="start"/>
        <w:rPr>
          <w:rFonts w:ascii="Times New Roman" w:hAnsi="Times New Roman"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10"/>
          <w:szCs w:val="1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10"/>
          <w:szCs w:val="1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left" w:pos="3101" w:leader="none"/>
          <w:tab w:val="center" w:pos="4819" w:leader="none"/>
          <w:tab w:val="right" w:pos="9638" w:leader="none"/>
        </w:tabs>
        <w:spacing w:lineRule="auto" w:line="240" w:before="0" w:after="0"/>
        <w:ind w:hanging="0" w:start="567" w:end="0"/>
        <w:jc w:val="center"/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  <w:t>CITTÀ METROPOLITANA DI NAPOLI</w:t>
      </w:r>
    </w:p>
    <w:p>
      <w:pPr>
        <w:pStyle w:val="normal1"/>
        <w:keepNext w:val="false"/>
        <w:keepLines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0" w:end="0"/>
        <w:jc w:val="center"/>
        <w:rPr>
          <w:rFonts w:ascii="Times New Roman" w:hAnsi="Times New Roman" w:cs="Times New Roman"/>
          <w:lang w:val="it-IT"/>
        </w:rPr>
      </w:pPr>
      <w:r>
        <w:rPr>
          <w:rFonts w:eastAsia="Times New Roman" w:cs="Times New Roman"/>
          <w:b/>
          <w:i/>
          <w:smallCaps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</w:r>
    </w:p>
    <w:p>
      <w:pPr>
        <w:pStyle w:val="Normal"/>
        <w:jc w:val="center"/>
        <w:rPr>
          <w:rFonts w:ascii="Times New Roman" w:hAnsi="Times New Roman" w:cs="Times New Roman"/>
          <w:lang w:val="it-IT"/>
        </w:rPr>
      </w:pPr>
      <w:r>
        <w:rPr>
          <w:rFonts w:cs="Times New Roman" w:ascii="Times New Roman" w:hAnsi="Times New Roman"/>
          <w:b/>
          <w:sz w:val="28"/>
          <w:lang w:val="it-IT"/>
        </w:rPr>
        <w:t>ALLEGATO A – DOMANDA DI PARTECIPAZIONE E DICHIARAZIONI</w:t>
      </w:r>
    </w:p>
    <w:p>
      <w:pPr>
        <w:pStyle w:val="Normal"/>
        <w:jc w:val="center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Avviso pubblico di co-progettazione SAI MSNA – FAMI 2021-2027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sz w:val="22"/>
          <w:lang w:val="it-IT"/>
        </w:rPr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sz w:val="22"/>
          <w:lang w:val="it-IT"/>
        </w:rPr>
        <w:t>Al Comune di __________</w:t>
        <w:br/>
        <w:t>Settore/Area __________</w:t>
        <w:br/>
        <w:t>PEC 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DOMANDA DI PARTECIPAZIONE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sz w:val="22"/>
          <w:lang w:val="it-IT"/>
        </w:rPr>
        <w:t>Il/La sottoscritto/a ______________________________, nato/a a __________________ il __________, C.F. __________________, in qualità di legale rappresentante/procuratore dell’Ente del Terzo Settore di seguito indicato, consapevole delle responsabilità e delle sanzioni previste dal D.P.R. n. 445/2000 in caso di dichiarazioni non veritiere,</w:t>
      </w:r>
    </w:p>
    <w:p>
      <w:pPr>
        <w:pStyle w:val="Normal"/>
        <w:jc w:val="center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CHIEDE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sz w:val="22"/>
          <w:lang w:val="it-IT"/>
        </w:rPr>
        <w:t>di partecipare alla procedura pubblica per l’individuazione di uno o più Enti del Terzo Settore in forma aggregata con cui co-progettare la candidatura del Comune alla procedura per il finanziamento di nuovi progetti SAI – tipologia “Accoglienza in favore di minori stranieri non accompagnati (MSNA)” – FAMI 2021-2027 e, in caso di ammissione al finanziamento, disciplinare la successiva attuazione del progetto.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1. DATI DEL SOGGETTO PROPONENTE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Denominazione ETS: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Forma giuridica: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Codice fiscale: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Partita IVA (se presente):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Sede legale: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Sede operativa: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Iscrizione RUNTS / sezione / estremi: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PEC: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E-mail: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Telefono: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Legale rappresentante: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Referente per la procedura: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2. FORMA DI PARTECIPAZIONE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in forma singola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in forma aggregata, secondo quanto indicato nell’Allegato C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3. DICHIARAZIONI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aver preso integrale visione dell’Avviso pubblico e di accettarne senza riserva le condizioni;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essere Ente del Terzo Settore ai sensi dell’art. 4 del D.Lgs. n. 117/2017 e di possedere i requisiti richiesti dall’Avviso;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essere iscritto al RUNTS, ove previsto dalla disciplina applicabile, e di svolgere attività coerenti con l’oggetto della procedura;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possedere i requisiti generali di affidabilità, moralità professionale e capacità a contrarre con la Pubblica Amministrazione, per quanto applicabili alla presente procedura;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non trovarsi in cause ostative ai sensi della normativa antimafia;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essere in regola con gli obblighi contributivi, con la normativa in materia di lavoro e sicurezza e con la contrattazione collettiva applicabile;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possedere adeguata capacità organizzativa, professionale ed economico-finanziaria rispetto alle attività proposte;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possedere l’esperienza richiesta dall’Avviso nei servizi di accoglienza e/o assistenza residenziale rivolti a minori, MSNA, persone migranti o beneficiari di sistemi di accoglienza;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disporre o impegnarsi a rendere disponibile un’équipe professionale adeguata agli standard SAI MSNA;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disporre o impegnarsi a rendere disponibili strutture conformi ai requisiti applicabili, qualora previste dalla proposta e dagli esiti della co-progettazione;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impegnarsi, in caso di selezione, a partecipare al tavolo di co-progettazione e a collaborare alla definizione della candidatura ministeriale;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essere consapevole che la selezione non attribuisce alcun diritto al finanziamento o all’avvio delle attività e che l’eventuale attuazione è subordinata all’ammissione del progetto al finanziamento e ai successivi atti comunali;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di autorizzare le verifiche sulle dichiarazioni rese e di impegnarsi a produrre la documentazione richiesta dal Comune.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4. DOCUMENTAZIONE ALLEGATA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Allegato B – Proposta progettuale preliminare;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atto costitutivo e statuto, ove richiesti;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documentazione relativa ai requisiti e all’esperienza dichiarata;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eventuale documentazione relativa alle strutture proposte;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Allegato C, in caso di partecipazione aggregata;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eventuale procura;</w:t>
      </w:r>
    </w:p>
    <w:p>
      <w:pPr>
        <w:pStyle w:val="Normal"/>
        <w:jc w:val="both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copia del documento di identità, ove necessaria;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Segoe UI Symbol" w:ascii="Segoe UI Symbol" w:hAnsi="Segoe UI Symbol"/>
          <w:sz w:val="22"/>
          <w:lang w:val="it-IT"/>
        </w:rPr>
        <w:t>☐</w:t>
      </w:r>
      <w:r>
        <w:rPr>
          <w:rFonts w:cs="Times New Roman" w:ascii="Times New Roman" w:hAnsi="Times New Roman"/>
          <w:sz w:val="22"/>
          <w:lang w:val="it-IT"/>
        </w:rPr>
        <w:t xml:space="preserve"> </w:t>
      </w:r>
      <w:r>
        <w:rPr>
          <w:rFonts w:cs="Times New Roman" w:ascii="Times New Roman" w:hAnsi="Times New Roman"/>
          <w:sz w:val="22"/>
          <w:lang w:val="it-IT"/>
        </w:rPr>
        <w:t>ulteriore documentazione: ______________________________.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>5. REFERENTE PER IL TAVOLO DI CO-PROGETTAZIONE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Nome e cognome: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Ruolo: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E-mail/PEC: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b/>
          <w:sz w:val="22"/>
          <w:lang w:val="it-IT"/>
        </w:rPr>
        <w:t xml:space="preserve">Telefono: </w:t>
      </w:r>
      <w:r>
        <w:rPr>
          <w:rFonts w:cs="Times New Roman" w:ascii="Times New Roman" w:hAnsi="Times New Roman"/>
          <w:sz w:val="22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sz w:val="22"/>
          <w:lang w:val="it-IT"/>
        </w:rPr>
        <w:t>Luogo e data ______________________________</w:t>
      </w:r>
    </w:p>
    <w:p>
      <w:pPr>
        <w:pStyle w:val="Normal"/>
        <w:spacing w:before="0" w:after="200"/>
        <w:rPr>
          <w:rFonts w:ascii="Times New Roman" w:hAnsi="Times New Roman" w:cs="Times New Roman"/>
          <w:sz w:val="22"/>
          <w:lang w:val="it-IT"/>
        </w:rPr>
      </w:pPr>
      <w:r>
        <w:rPr>
          <w:rFonts w:cs="Times New Roman" w:ascii="Times New Roman" w:hAnsi="Times New Roman"/>
          <w:sz w:val="22"/>
          <w:lang w:val="it-IT"/>
        </w:rPr>
        <w:tab/>
        <w:tab/>
        <w:tab/>
        <w:tab/>
        <w:tab/>
        <w:tab/>
        <w:tab/>
        <w:t xml:space="preserve">Firma digitale del legale rappresentante/procuratore  </w:t>
      </w:r>
    </w:p>
    <w:sectPr>
      <w:type w:val="nextPage"/>
      <w:pgSz w:w="12240" w:h="15840"/>
      <w:pgMar w:left="1247" w:right="124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egoe UI Symbo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IntestazioneCarattere" w:customStyle="1">
    <w:name w:val="Intestazione Carattere"/>
    <w:basedOn w:val="DefaultParagraphFont"/>
    <w:uiPriority w:val="99"/>
    <w:rsid w:val="00e618bf"/>
    <w:rPr/>
  </w:style>
  <w:style w:type="character" w:styleId="PidipaginaCarattere" w:customStyle="1">
    <w:name w:val="Piè di pagina Carattere"/>
    <w:basedOn w:val="DefaultParagraphFont"/>
    <w:uiPriority w:val="99"/>
    <w:rsid w:val="00e618bf"/>
    <w:rPr/>
  </w:style>
  <w:style w:type="character" w:styleId="Titolo1Carattere" w:customStyle="1">
    <w:name w:val="Titolo 1 Carattere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stomacroCarattere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1">
    <w:name w:val="normal1"/>
    <w:pPr>
      <w:widowControl/>
      <w:suppressAutoHyphens w:val="true"/>
      <w:bidi w:val="0"/>
      <w:spacing w:before="0" w:after="0" w:lineRule="auto" w:line="276"/>
      <w:jc w:val="start"/>
    </w:pPr>
    <w:rPr>
      <w:rFonts w:ascii="Times New Roman" w:hAnsi="Times New Roman" w:eastAsia="NSimSun" w:cs="Arial"/>
      <w:color w:val="auto"/>
      <w:kern w:val="0"/>
      <w:sz w:val="24"/>
      <w:szCs w:val="24"/>
      <w:lang w:val="it-IT" w:eastAsia="zh-CN" w:bidi="hi-IN"/>
    </w:rPr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LibreOffice/26.8.1.1$Windows_X86_64 LibreOffice_project/bf6ef2662401c7d6dce671ab4deb26ee0af3a7c1</Application>
  <AppVersion>15.0000</AppVersion>
  <Pages>3</Pages>
  <Words>541</Words>
  <Characters>4036</Characters>
  <CharactersWithSpaces>4536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/>
  <dcterms:modified xsi:type="dcterms:W3CDTF">2026-10-27T12:48:13Z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